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CF92" w14:textId="77777777" w:rsidR="009E6BBD" w:rsidRDefault="009E6BBD" w:rsidP="009E6BBD">
      <w:pPr>
        <w:pStyle w:val="NormalWeb"/>
        <w:shd w:val="clear" w:color="auto" w:fill="FFFFFF"/>
        <w:rPr>
          <w:rFonts w:ascii="Arial" w:hAnsi="Arial" w:cs="Arial"/>
          <w:color w:val="000000"/>
        </w:rPr>
      </w:pPr>
      <w:r>
        <w:rPr>
          <w:rFonts w:ascii="Arial" w:hAnsi="Arial" w:cs="Arial"/>
          <w:b/>
          <w:bCs/>
          <w:color w:val="000000"/>
          <w:sz w:val="27"/>
          <w:szCs w:val="27"/>
        </w:rPr>
        <w:t>ABOUT S.A.S.S.Y. WOMEN WHO WIN TV TALK SHOW</w:t>
      </w:r>
    </w:p>
    <w:p w14:paraId="6459DA18" w14:textId="77777777" w:rsidR="009E6BBD" w:rsidRDefault="009E6BBD" w:rsidP="009E6BBD">
      <w:pPr>
        <w:pStyle w:val="NormalWeb"/>
        <w:shd w:val="clear" w:color="auto" w:fill="FFFFFF"/>
        <w:rPr>
          <w:rFonts w:ascii="Arial" w:hAnsi="Arial" w:cs="Arial"/>
          <w:color w:val="000000"/>
        </w:rPr>
      </w:pPr>
      <w:r>
        <w:rPr>
          <w:rFonts w:ascii="Arial" w:hAnsi="Arial" w:cs="Arial"/>
          <w:i/>
          <w:iCs/>
          <w:color w:val="000000"/>
          <w:sz w:val="27"/>
          <w:szCs w:val="27"/>
        </w:rPr>
        <w:t>S.A.S.S.Y. Women Who Win TV Talk Show</w:t>
      </w:r>
      <w:r>
        <w:rPr>
          <w:rFonts w:ascii="Arial" w:hAnsi="Arial" w:cs="Arial"/>
          <w:color w:val="000000"/>
          <w:sz w:val="27"/>
          <w:szCs w:val="27"/>
        </w:rPr>
        <w:t> is an original educational and inspirational television series created by </w:t>
      </w:r>
      <w:r>
        <w:rPr>
          <w:rFonts w:ascii="Arial" w:hAnsi="Arial" w:cs="Arial"/>
          <w:b/>
          <w:bCs/>
          <w:color w:val="000000"/>
          <w:sz w:val="27"/>
          <w:szCs w:val="27"/>
        </w:rPr>
        <w:t>Apostle Dr. Cynthia Ashley</w:t>
      </w:r>
      <w:r>
        <w:rPr>
          <w:rFonts w:ascii="Arial" w:hAnsi="Arial" w:cs="Arial"/>
          <w:color w:val="000000"/>
          <w:sz w:val="27"/>
          <w:szCs w:val="27"/>
        </w:rPr>
        <w:t>, Founder and President of </w:t>
      </w:r>
      <w:r>
        <w:rPr>
          <w:rFonts w:ascii="Arial" w:hAnsi="Arial" w:cs="Arial"/>
          <w:b/>
          <w:bCs/>
          <w:color w:val="000000"/>
          <w:sz w:val="27"/>
          <w:szCs w:val="27"/>
        </w:rPr>
        <w:t>Total Faith Network Television (TFNTV).</w:t>
      </w:r>
    </w:p>
    <w:p w14:paraId="6610C48D" w14:textId="77777777" w:rsidR="009E6BBD" w:rsidRDefault="009E6BBD" w:rsidP="009E6BBD">
      <w:pPr>
        <w:pStyle w:val="NormalWeb"/>
        <w:shd w:val="clear" w:color="auto" w:fill="FFFFFF"/>
        <w:rPr>
          <w:rFonts w:ascii="Arial" w:hAnsi="Arial" w:cs="Arial"/>
          <w:color w:val="000000"/>
        </w:rPr>
      </w:pPr>
      <w:r>
        <w:rPr>
          <w:rFonts w:ascii="Arial" w:hAnsi="Arial" w:cs="Arial"/>
          <w:color w:val="000000"/>
          <w:sz w:val="27"/>
          <w:szCs w:val="27"/>
        </w:rPr>
        <w:t>The program was created to provide a platform where women from diverse backgrounds can share their journeys of faith, leadership, entrepreneurship, education, community service, ministry, and personal transformation. Through authentic conversations, viewers are encouraged to think critically, lead courageously, and pursue lives of purpose and impact.</w:t>
      </w:r>
    </w:p>
    <w:p w14:paraId="2C513C67" w14:textId="77777777" w:rsidR="009E6BBD" w:rsidRDefault="009E6BBD" w:rsidP="009E6BBD">
      <w:pPr>
        <w:pStyle w:val="NormalWeb"/>
        <w:shd w:val="clear" w:color="auto" w:fill="FFFFFF"/>
        <w:rPr>
          <w:rFonts w:ascii="Arial" w:hAnsi="Arial" w:cs="Arial"/>
          <w:color w:val="000000"/>
        </w:rPr>
      </w:pPr>
      <w:r>
        <w:rPr>
          <w:rFonts w:ascii="Arial" w:hAnsi="Arial" w:cs="Arial"/>
          <w:color w:val="000000"/>
          <w:sz w:val="27"/>
          <w:szCs w:val="27"/>
        </w:rPr>
        <w:t>Each episode celebrates women whose stories educate, inspire, empower, and encourage audiences locally, nationally, and internationally.</w:t>
      </w:r>
    </w:p>
    <w:p w14:paraId="4386F377" w14:textId="77777777" w:rsidR="009E6BBD" w:rsidRDefault="009E6BBD" w:rsidP="009E6BBD">
      <w:pPr>
        <w:pStyle w:val="NormalWeb"/>
        <w:shd w:val="clear" w:color="auto" w:fill="FFFFFF"/>
        <w:rPr>
          <w:rFonts w:ascii="Arial" w:hAnsi="Arial" w:cs="Arial"/>
          <w:color w:val="000000"/>
        </w:rPr>
      </w:pPr>
      <w:r>
        <w:rPr>
          <w:rFonts w:ascii="Arial" w:hAnsi="Arial" w:cs="Arial"/>
          <w:color w:val="000000"/>
          <w:sz w:val="27"/>
          <w:szCs w:val="27"/>
        </w:rPr>
        <w:t>As part of TFNTV’s commitment to educational and community-centered programming, </w:t>
      </w:r>
      <w:r>
        <w:rPr>
          <w:rFonts w:ascii="Arial" w:hAnsi="Arial" w:cs="Arial"/>
          <w:i/>
          <w:iCs/>
          <w:color w:val="000000"/>
          <w:sz w:val="27"/>
          <w:szCs w:val="27"/>
        </w:rPr>
        <w:t>S.A.S.S.Y. Women Who Win TV Talk Show</w:t>
      </w:r>
      <w:r>
        <w:rPr>
          <w:rFonts w:ascii="Arial" w:hAnsi="Arial" w:cs="Arial"/>
          <w:color w:val="000000"/>
          <w:sz w:val="27"/>
          <w:szCs w:val="27"/>
        </w:rPr>
        <w:t> creates a lasting media legacy by documenting the voices, wisdom, experiences, and accomplishments of today’s women, ensuring their stories continue to educate, inspire, and empower future generations.</w:t>
      </w:r>
    </w:p>
    <w:p w14:paraId="2B36F0FA" w14:textId="77777777" w:rsidR="009E6BBD" w:rsidRDefault="009E6BBD" w:rsidP="009E6BBD">
      <w:pPr>
        <w:pStyle w:val="NormalWeb"/>
        <w:shd w:val="clear" w:color="auto" w:fill="FFFFFF"/>
        <w:rPr>
          <w:rFonts w:ascii="Arial" w:hAnsi="Arial" w:cs="Arial"/>
          <w:color w:val="000000"/>
        </w:rPr>
      </w:pPr>
      <w:r>
        <w:rPr>
          <w:rFonts w:ascii="Arial" w:hAnsi="Arial" w:cs="Arial"/>
          <w:color w:val="000000"/>
          <w:sz w:val="27"/>
          <w:szCs w:val="27"/>
        </w:rPr>
        <w:t>Hosted by </w:t>
      </w:r>
      <w:r>
        <w:rPr>
          <w:rFonts w:ascii="Arial" w:hAnsi="Arial" w:cs="Arial"/>
          <w:b/>
          <w:bCs/>
          <w:color w:val="000000"/>
          <w:sz w:val="27"/>
          <w:szCs w:val="27"/>
        </w:rPr>
        <w:t>Dr. “Nay” Renee White</w:t>
      </w:r>
      <w:r>
        <w:rPr>
          <w:rFonts w:ascii="Arial" w:hAnsi="Arial" w:cs="Arial"/>
          <w:color w:val="000000"/>
          <w:sz w:val="27"/>
          <w:szCs w:val="27"/>
        </w:rPr>
        <w:t>, the series reflects TFNTV’s mission of using media as a vehicle for education, empowerment, leadership development, and positive social impact.</w:t>
      </w:r>
    </w:p>
    <w:p w14:paraId="75C76B01" w14:textId="77777777" w:rsidR="009E6BBD" w:rsidRDefault="009E6BBD" w:rsidP="009E6BBD">
      <w:pPr>
        <w:pStyle w:val="NormalWeb"/>
        <w:shd w:val="clear" w:color="auto" w:fill="FFFFFF"/>
        <w:rPr>
          <w:rFonts w:ascii="Arial" w:hAnsi="Arial" w:cs="Arial"/>
          <w:color w:val="000000"/>
        </w:rPr>
      </w:pPr>
      <w:r>
        <w:rPr>
          <w:rFonts w:ascii="Arial" w:hAnsi="Arial" w:cs="Arial"/>
          <w:b/>
          <w:bCs/>
          <w:color w:val="000000"/>
          <w:sz w:val="27"/>
          <w:szCs w:val="27"/>
        </w:rPr>
        <w:t>VISION OF THE PROGRAM</w:t>
      </w:r>
    </w:p>
    <w:p w14:paraId="7E60EA70" w14:textId="77777777" w:rsidR="009E6BBD" w:rsidRDefault="009E6BBD" w:rsidP="009E6BBD">
      <w:pPr>
        <w:pStyle w:val="NormalWeb"/>
        <w:shd w:val="clear" w:color="auto" w:fill="FFFFFF"/>
        <w:rPr>
          <w:rFonts w:ascii="Arial" w:hAnsi="Arial" w:cs="Arial"/>
          <w:color w:val="000000"/>
        </w:rPr>
      </w:pPr>
      <w:r>
        <w:rPr>
          <w:rFonts w:ascii="Arial" w:hAnsi="Arial" w:cs="Arial"/>
          <w:color w:val="000000"/>
          <w:sz w:val="27"/>
          <w:szCs w:val="27"/>
        </w:rPr>
        <w:t>To celebrate, document, and amplify the voices of women whose lives, leadership, resilience, innovation, and service inspire others to lead with purpose and create lasting impact within their families, organizations, and communities.</w:t>
      </w:r>
    </w:p>
    <w:p w14:paraId="670ECC3D" w14:textId="77777777" w:rsidR="009E6BBD" w:rsidRDefault="009E6BBD" w:rsidP="009E6BBD">
      <w:pPr>
        <w:pStyle w:val="NormalWeb"/>
        <w:shd w:val="clear" w:color="auto" w:fill="FFFFFF"/>
        <w:rPr>
          <w:rFonts w:ascii="Arial" w:hAnsi="Arial" w:cs="Arial"/>
          <w:color w:val="000000"/>
        </w:rPr>
      </w:pPr>
      <w:r>
        <w:rPr>
          <w:rFonts w:ascii="Arial" w:hAnsi="Arial" w:cs="Arial"/>
          <w:b/>
          <w:bCs/>
          <w:color w:val="000000"/>
          <w:sz w:val="27"/>
          <w:szCs w:val="27"/>
        </w:rPr>
        <w:t>PURPOSE OF THE PROGRAM</w:t>
      </w:r>
    </w:p>
    <w:p w14:paraId="3DBE1C3F" w14:textId="77777777" w:rsidR="009E6BBD" w:rsidRDefault="009E6BBD" w:rsidP="009E6BBD">
      <w:pPr>
        <w:pStyle w:val="NormalWeb"/>
        <w:shd w:val="clear" w:color="auto" w:fill="FFFFFF"/>
        <w:rPr>
          <w:rFonts w:ascii="Arial" w:hAnsi="Arial" w:cs="Arial"/>
          <w:color w:val="000000"/>
        </w:rPr>
      </w:pPr>
      <w:r>
        <w:rPr>
          <w:rFonts w:ascii="Arial" w:hAnsi="Arial" w:cs="Arial"/>
          <w:color w:val="000000"/>
          <w:sz w:val="27"/>
          <w:szCs w:val="27"/>
        </w:rPr>
        <w:t>The purpose of </w:t>
      </w:r>
      <w:r>
        <w:rPr>
          <w:rFonts w:ascii="Arial" w:hAnsi="Arial" w:cs="Arial"/>
          <w:i/>
          <w:iCs/>
          <w:color w:val="000000"/>
          <w:sz w:val="27"/>
          <w:szCs w:val="27"/>
        </w:rPr>
        <w:t>S.A.S.S.Y. Women Who Win TV Talk Show</w:t>
      </w:r>
      <w:r>
        <w:rPr>
          <w:rFonts w:ascii="Arial" w:hAnsi="Arial" w:cs="Arial"/>
          <w:color w:val="000000"/>
          <w:sz w:val="27"/>
          <w:szCs w:val="27"/>
        </w:rPr>
        <w:t> is to provide a professional television platform where remarkable women can share their journeys, lessons, expertise, and life experiences while encouraging viewers to pursue lives of faith, leadership, service, and excellence.</w:t>
      </w:r>
    </w:p>
    <w:p w14:paraId="00605C81" w14:textId="77777777" w:rsidR="006C3B8D" w:rsidRDefault="006C3B8D"/>
    <w:sectPr w:rsidR="006C3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BD"/>
    <w:rsid w:val="0016405B"/>
    <w:rsid w:val="00325A9D"/>
    <w:rsid w:val="006C3B8D"/>
    <w:rsid w:val="009E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930E"/>
  <w15:chartTrackingRefBased/>
  <w15:docId w15:val="{37DC7D7F-BC0B-4927-AD4F-D2BAA46D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BBD"/>
    <w:rPr>
      <w:rFonts w:eastAsiaTheme="majorEastAsia" w:cstheme="majorBidi"/>
      <w:color w:val="272727" w:themeColor="text1" w:themeTint="D8"/>
    </w:rPr>
  </w:style>
  <w:style w:type="paragraph" w:styleId="Title">
    <w:name w:val="Title"/>
    <w:basedOn w:val="Normal"/>
    <w:next w:val="Normal"/>
    <w:link w:val="TitleChar"/>
    <w:uiPriority w:val="10"/>
    <w:qFormat/>
    <w:rsid w:val="009E6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BBD"/>
    <w:pPr>
      <w:spacing w:before="160"/>
      <w:jc w:val="center"/>
    </w:pPr>
    <w:rPr>
      <w:i/>
      <w:iCs/>
      <w:color w:val="404040" w:themeColor="text1" w:themeTint="BF"/>
    </w:rPr>
  </w:style>
  <w:style w:type="character" w:customStyle="1" w:styleId="QuoteChar">
    <w:name w:val="Quote Char"/>
    <w:basedOn w:val="DefaultParagraphFont"/>
    <w:link w:val="Quote"/>
    <w:uiPriority w:val="29"/>
    <w:rsid w:val="009E6BBD"/>
    <w:rPr>
      <w:i/>
      <w:iCs/>
      <w:color w:val="404040" w:themeColor="text1" w:themeTint="BF"/>
    </w:rPr>
  </w:style>
  <w:style w:type="paragraph" w:styleId="ListParagraph">
    <w:name w:val="List Paragraph"/>
    <w:basedOn w:val="Normal"/>
    <w:uiPriority w:val="34"/>
    <w:qFormat/>
    <w:rsid w:val="009E6BBD"/>
    <w:pPr>
      <w:ind w:left="720"/>
      <w:contextualSpacing/>
    </w:pPr>
  </w:style>
  <w:style w:type="character" w:styleId="IntenseEmphasis">
    <w:name w:val="Intense Emphasis"/>
    <w:basedOn w:val="DefaultParagraphFont"/>
    <w:uiPriority w:val="21"/>
    <w:qFormat/>
    <w:rsid w:val="009E6BBD"/>
    <w:rPr>
      <w:i/>
      <w:iCs/>
      <w:color w:val="0F4761" w:themeColor="accent1" w:themeShade="BF"/>
    </w:rPr>
  </w:style>
  <w:style w:type="paragraph" w:styleId="IntenseQuote">
    <w:name w:val="Intense Quote"/>
    <w:basedOn w:val="Normal"/>
    <w:next w:val="Normal"/>
    <w:link w:val="IntenseQuoteChar"/>
    <w:uiPriority w:val="30"/>
    <w:qFormat/>
    <w:rsid w:val="009E6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BBD"/>
    <w:rPr>
      <w:i/>
      <w:iCs/>
      <w:color w:val="0F4761" w:themeColor="accent1" w:themeShade="BF"/>
    </w:rPr>
  </w:style>
  <w:style w:type="character" w:styleId="IntenseReference">
    <w:name w:val="Intense Reference"/>
    <w:basedOn w:val="DefaultParagraphFont"/>
    <w:uiPriority w:val="32"/>
    <w:qFormat/>
    <w:rsid w:val="009E6BBD"/>
    <w:rPr>
      <w:b/>
      <w:bCs/>
      <w:smallCaps/>
      <w:color w:val="0F4761" w:themeColor="accent1" w:themeShade="BF"/>
      <w:spacing w:val="5"/>
    </w:rPr>
  </w:style>
  <w:style w:type="paragraph" w:styleId="NormalWeb">
    <w:name w:val="Normal (Web)"/>
    <w:basedOn w:val="Normal"/>
    <w:uiPriority w:val="99"/>
    <w:semiHidden/>
    <w:unhideWhenUsed/>
    <w:rsid w:val="009E6B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242</Words>
  <Characters>1556</Characters>
  <Application>Microsoft Office Word</Application>
  <DocSecurity>0</DocSecurity>
  <Lines>31</Lines>
  <Paragraphs>18</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White</dc:creator>
  <cp:keywords/>
  <dc:description/>
  <cp:lastModifiedBy>Renee White</cp:lastModifiedBy>
  <cp:revision>1</cp:revision>
  <dcterms:created xsi:type="dcterms:W3CDTF">2026-07-07T18:25:00Z</dcterms:created>
  <dcterms:modified xsi:type="dcterms:W3CDTF">2026-07-07T18:30:00Z</dcterms:modified>
</cp:coreProperties>
</file>